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B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马关县中医医院询价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公告</w:t>
      </w:r>
    </w:p>
    <w:p w14:paraId="4B2DB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2B34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基本情况</w:t>
      </w:r>
    </w:p>
    <w:p w14:paraId="6B53C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（一）项目名称：马关县中医医院家具采购项目</w:t>
      </w:r>
    </w:p>
    <w:p w14:paraId="155A0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项目地点：马关县中医医院院内采购人指定位置</w:t>
      </w:r>
    </w:p>
    <w:p w14:paraId="10A34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（三）资金来源：自筹资金</w:t>
      </w:r>
    </w:p>
    <w:p w14:paraId="7AE4D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（四）采购预算：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500元</w:t>
      </w:r>
    </w:p>
    <w:p w14:paraId="7DFFC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（五）采购方式：院内询价采购</w:t>
      </w:r>
    </w:p>
    <w:p w14:paraId="75A3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（六）项目概况：为规范采购行为，本着公开、公平、公正、择优的原则，现就本单位所需家具项目进行询价采购，欢迎符合资格条件的供应商前来参与报价。现将有关事项公告如下：</w:t>
      </w:r>
    </w:p>
    <w:p w14:paraId="70AD7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采购项目范围及技术要求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：</w:t>
      </w:r>
    </w:p>
    <w:tbl>
      <w:tblPr>
        <w:tblStyle w:val="9"/>
        <w:tblW w:w="48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"/>
        <w:gridCol w:w="580"/>
        <w:gridCol w:w="580"/>
        <w:gridCol w:w="580"/>
        <w:gridCol w:w="580"/>
        <w:gridCol w:w="860"/>
        <w:gridCol w:w="667"/>
        <w:gridCol w:w="583"/>
        <w:gridCol w:w="4115"/>
      </w:tblGrid>
      <w:tr w14:paraId="7F12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限单价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报价（单价）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技术参数及要求</w:t>
            </w:r>
          </w:p>
        </w:tc>
      </w:tr>
      <w:tr w14:paraId="32071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办公桌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1400*700*750mm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38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1D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级环保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、甲醛释放量符合国家GB18580-2017室内装饰材料环保标准；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具备耐磨、耐刮、耐高温、防渗透特性，可耐受日常办公损耗，表面色泽均匀、无明显色差。</w:t>
            </w:r>
          </w:p>
        </w:tc>
      </w:tr>
      <w:tr w14:paraId="77F6A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办公椅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500*500*900mm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3B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把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D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8E95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材质：加厚冷轧方形钢管，管材壁厚≥1.2mm；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面料：高弹透气网布（黑色）；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 </w:t>
            </w:r>
            <w:r>
              <w:rPr>
                <w:rFonts w:ascii="宋体" w:hAnsi="宋体" w:eastAsia="宋体" w:cs="宋体"/>
                <w:sz w:val="24"/>
                <w:szCs w:val="24"/>
              </w:rPr>
              <w:t>填充物：高密度定型海绵，密度≥35D，厚度≥50mm，久坐不塌陷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2F37E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文件柜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850*380*1800mm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F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A27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优质冷轧钢板；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饰面材质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金属；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油漆工艺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聚氨酯涂料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上下柜门类型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双开普通钢板门</w:t>
            </w:r>
          </w:p>
        </w:tc>
      </w:tr>
      <w:tr w14:paraId="5C37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组合柜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850*380*1800mm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7F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C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优质冷轧钢板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产品功能可组合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层数6层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饰面材质金属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 油漆工艺环保水性漆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 柜门类型双开普通钢板门</w:t>
            </w:r>
          </w:p>
        </w:tc>
      </w:tr>
      <w:tr w14:paraId="70A01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定制柜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定制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4F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平方米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FC38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基材甲醛释放限量等级E1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基材材质：实木板；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五金配件外置拉手、螺丝五金、三合一连接件。</w:t>
            </w:r>
          </w:p>
        </w:tc>
      </w:tr>
      <w:tr w14:paraId="7A07F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高低床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4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2000*1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00*1800mm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4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E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（E1 级环保），无毛刺；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床体承重：上铺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宽1米承重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≥500kg，下铺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宽1.2米承重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≥800kg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配件：含床板、护栏、爬梯、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床垫、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全套安装配件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，整体稳固不晃动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3F47D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F4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A0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E2BC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所有家具须符合国家现行环保、质量标准，环保达到E1级及以上；</w:t>
      </w:r>
    </w:p>
    <w:p w14:paraId="0450A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（二）材质环保、做工精细、结构稳固，外观整洁美观，无异味、无开裂、无变形；</w:t>
      </w:r>
    </w:p>
    <w:p w14:paraId="2B60E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供应商须按采购清单要求供货，并负责免费安装调试，包运输、包装卸及售后。</w:t>
      </w:r>
    </w:p>
    <w:p w14:paraId="1489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三、供应商资格要求</w:t>
      </w:r>
    </w:p>
    <w:p w14:paraId="3CB9B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（一）具有独立法人资格，持有有效的营业执照，经营范围包含家具生产或销售；</w:t>
      </w:r>
    </w:p>
    <w:p w14:paraId="7CE7B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具备良好商业信誉，未被列入“信用中国”网站失信被执行人、重大税收违法失信主体名单、政府采购严重违法失信行为记录名单；</w:t>
      </w:r>
    </w:p>
    <w:p w14:paraId="5DE18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具有良好的商业信誉和健全的财务会计制度，近三年内无重大违法违规记录；</w:t>
      </w:r>
    </w:p>
    <w:p w14:paraId="5EB8B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（四）具备履行合同所必需的设备、生产能力和专业技术能力；</w:t>
      </w:r>
    </w:p>
    <w:p w14:paraId="6FE1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（五）本项目不接受联合体报价，不允许分包、转包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</w:t>
      </w:r>
    </w:p>
    <w:p w14:paraId="5D2C7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（六）需已入驻云南省政府采购电子交易平台。</w:t>
      </w:r>
    </w:p>
    <w:p w14:paraId="1C3BA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四、报价文件组成（加盖单位公章，密封提交）</w:t>
      </w:r>
    </w:p>
    <w:p w14:paraId="790ED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（一）报价函及分项报价明细表（含单价、总价）；</w:t>
      </w:r>
    </w:p>
    <w:p w14:paraId="1A3FD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（二）营业执照复印件；</w:t>
      </w:r>
    </w:p>
    <w:p w14:paraId="256AB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（三）法人身份证明复印件及授权委托书；</w:t>
      </w:r>
    </w:p>
    <w:p w14:paraId="3BA6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（四）产品材质说明、质量承诺、环保检测报告、样品图或实物样品；</w:t>
      </w:r>
    </w:p>
    <w:p w14:paraId="4CDD0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（五）供货工期、安装方案、售后服务承诺；</w:t>
      </w:r>
    </w:p>
    <w:p w14:paraId="1B4B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（六）其他资质、业绩证明材料。</w:t>
      </w:r>
    </w:p>
    <w:p w14:paraId="72B27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五、询价时间、地点及方式</w:t>
      </w:r>
    </w:p>
    <w:p w14:paraId="7D403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（一）报价文件递交截止时间：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2026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年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月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日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（北京时间，逾期不予受理）</w:t>
      </w:r>
    </w:p>
    <w:p w14:paraId="25FAA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）递交地点：马关县中医医院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总务科</w:t>
      </w:r>
    </w:p>
    <w:p w14:paraId="12F41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）询价评审时间：同报价截止时间</w:t>
      </w:r>
    </w:p>
    <w:p w14:paraId="39B6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）评审原则：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按 “质量合格、报价最低” 原则确定中选供应商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。</w:t>
      </w:r>
    </w:p>
    <w:p w14:paraId="0231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六、售后服务要求</w:t>
      </w:r>
    </w:p>
    <w:p w14:paraId="3CD4B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整体质保不少于3年，核心五金配件质保不少于5年。</w:t>
      </w:r>
    </w:p>
    <w:p w14:paraId="086DE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（二）质保期内出现质量问题免费维修、更换；</w:t>
      </w:r>
    </w:p>
    <w:p w14:paraId="18A90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（三）接到报修后24小时内响应，48小时内上门处理。</w:t>
      </w:r>
    </w:p>
    <w:p w14:paraId="2061E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七、其他事项</w:t>
      </w:r>
    </w:p>
    <w:p w14:paraId="7BDA1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报价人须对所提交全部资料的真实性、合法性、有效性负责，若经查实存在弄虚作假行为，将立即取消其本次报价资格，并将其列入采购人黑名单，3年内不得参与采购人组织的任何采购项目。</w:t>
      </w:r>
    </w:p>
    <w:p w14:paraId="2706D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八、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联系方式</w:t>
      </w:r>
    </w:p>
    <w:p w14:paraId="07189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采购人：马关县中医医院</w:t>
      </w:r>
    </w:p>
    <w:p w14:paraId="74E31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联系人：任老师</w:t>
      </w:r>
    </w:p>
    <w:p w14:paraId="644E3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电  话：0876-7122270   电  话：18087686937</w:t>
      </w:r>
    </w:p>
    <w:p w14:paraId="66CBA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地址：马关县逢春大道与西坝路交汇处</w:t>
      </w:r>
      <w:bookmarkStart w:id="0" w:name="_GoBack"/>
      <w:bookmarkEnd w:id="0"/>
    </w:p>
    <w:sectPr>
      <w:footerReference r:id="rId3" w:type="default"/>
      <w:pgSz w:w="11906" w:h="16838"/>
      <w:pgMar w:top="2098" w:right="1474" w:bottom="1417" w:left="1587" w:header="851" w:footer="141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3A4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9861">
                          <w:pPr>
                            <w:pStyle w:val="6"/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89861">
                    <w:pPr>
                      <w:pStyle w:val="6"/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6B77DA"/>
    <w:multiLevelType w:val="singleLevel"/>
    <w:tmpl w:val="C96B77D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C4D2BC6"/>
    <w:multiLevelType w:val="singleLevel"/>
    <w:tmpl w:val="EC4D2BC6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62E1AE0"/>
    <w:multiLevelType w:val="singleLevel"/>
    <w:tmpl w:val="062E1AE0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C276854"/>
    <w:multiLevelType w:val="singleLevel"/>
    <w:tmpl w:val="5C27685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YTRmMjUzNGZkYTZhOWNhZjk5YzMzYTU1OTM2ODcifQ=="/>
  </w:docVars>
  <w:rsids>
    <w:rsidRoot w:val="00000000"/>
    <w:rsid w:val="00451D0A"/>
    <w:rsid w:val="007B4148"/>
    <w:rsid w:val="008C6C96"/>
    <w:rsid w:val="00A65FA9"/>
    <w:rsid w:val="00AF5386"/>
    <w:rsid w:val="00F74752"/>
    <w:rsid w:val="010F0655"/>
    <w:rsid w:val="011C70C5"/>
    <w:rsid w:val="01763930"/>
    <w:rsid w:val="01846205"/>
    <w:rsid w:val="0185657D"/>
    <w:rsid w:val="01F82653"/>
    <w:rsid w:val="02E42DB9"/>
    <w:rsid w:val="031B02C9"/>
    <w:rsid w:val="033F7011"/>
    <w:rsid w:val="03802AE2"/>
    <w:rsid w:val="03A60DE4"/>
    <w:rsid w:val="042518DB"/>
    <w:rsid w:val="04361291"/>
    <w:rsid w:val="051A0D14"/>
    <w:rsid w:val="05AC0EE2"/>
    <w:rsid w:val="05B64896"/>
    <w:rsid w:val="065D1482"/>
    <w:rsid w:val="06783F44"/>
    <w:rsid w:val="06926FAF"/>
    <w:rsid w:val="06AF04D3"/>
    <w:rsid w:val="07014621"/>
    <w:rsid w:val="074D3FBA"/>
    <w:rsid w:val="08AF0E66"/>
    <w:rsid w:val="08EE6740"/>
    <w:rsid w:val="08FB0964"/>
    <w:rsid w:val="09540C99"/>
    <w:rsid w:val="09C34F5F"/>
    <w:rsid w:val="09CE2FB8"/>
    <w:rsid w:val="0A2C12C8"/>
    <w:rsid w:val="0A7543CE"/>
    <w:rsid w:val="0B062A79"/>
    <w:rsid w:val="0BF40511"/>
    <w:rsid w:val="0C3F7F90"/>
    <w:rsid w:val="0D5079C9"/>
    <w:rsid w:val="0D6E094F"/>
    <w:rsid w:val="0D89110A"/>
    <w:rsid w:val="0DD405FA"/>
    <w:rsid w:val="0E7C4B47"/>
    <w:rsid w:val="0E8D6595"/>
    <w:rsid w:val="1053332C"/>
    <w:rsid w:val="11166833"/>
    <w:rsid w:val="115B221B"/>
    <w:rsid w:val="11812847"/>
    <w:rsid w:val="11E95673"/>
    <w:rsid w:val="125A4E46"/>
    <w:rsid w:val="12A3059B"/>
    <w:rsid w:val="12A934D9"/>
    <w:rsid w:val="139506EA"/>
    <w:rsid w:val="13DD7503"/>
    <w:rsid w:val="14245BAB"/>
    <w:rsid w:val="14332E08"/>
    <w:rsid w:val="1453507F"/>
    <w:rsid w:val="145F6743"/>
    <w:rsid w:val="14DC1432"/>
    <w:rsid w:val="15185F14"/>
    <w:rsid w:val="154C4F1A"/>
    <w:rsid w:val="15D04004"/>
    <w:rsid w:val="16234435"/>
    <w:rsid w:val="163079FC"/>
    <w:rsid w:val="166E6214"/>
    <w:rsid w:val="16CA3A86"/>
    <w:rsid w:val="17861DD6"/>
    <w:rsid w:val="17BB7EB5"/>
    <w:rsid w:val="18343A62"/>
    <w:rsid w:val="183C74C7"/>
    <w:rsid w:val="183F514B"/>
    <w:rsid w:val="185C1918"/>
    <w:rsid w:val="188F6EFF"/>
    <w:rsid w:val="189E2F0F"/>
    <w:rsid w:val="198F4160"/>
    <w:rsid w:val="19A4350C"/>
    <w:rsid w:val="19C05017"/>
    <w:rsid w:val="19E5116A"/>
    <w:rsid w:val="1A1104E0"/>
    <w:rsid w:val="1ADA31C8"/>
    <w:rsid w:val="1C816AA4"/>
    <w:rsid w:val="1C9C612A"/>
    <w:rsid w:val="1D056E19"/>
    <w:rsid w:val="1DD77A96"/>
    <w:rsid w:val="1E320A25"/>
    <w:rsid w:val="1E5170FD"/>
    <w:rsid w:val="1E8C6387"/>
    <w:rsid w:val="1EB06B39"/>
    <w:rsid w:val="1ED33D4B"/>
    <w:rsid w:val="208808C7"/>
    <w:rsid w:val="219739C1"/>
    <w:rsid w:val="21A550AD"/>
    <w:rsid w:val="22265107"/>
    <w:rsid w:val="22EE01FF"/>
    <w:rsid w:val="23582CDC"/>
    <w:rsid w:val="238910E7"/>
    <w:rsid w:val="246F6E4B"/>
    <w:rsid w:val="247E4B41"/>
    <w:rsid w:val="248C6F23"/>
    <w:rsid w:val="24A07B2E"/>
    <w:rsid w:val="24EA1EBF"/>
    <w:rsid w:val="25036DD0"/>
    <w:rsid w:val="25ED0053"/>
    <w:rsid w:val="26583553"/>
    <w:rsid w:val="26740622"/>
    <w:rsid w:val="27230BFF"/>
    <w:rsid w:val="27D3326E"/>
    <w:rsid w:val="288B1597"/>
    <w:rsid w:val="28E13D67"/>
    <w:rsid w:val="29312005"/>
    <w:rsid w:val="295A6A67"/>
    <w:rsid w:val="2A1766A0"/>
    <w:rsid w:val="2A531FC8"/>
    <w:rsid w:val="2A6F4062"/>
    <w:rsid w:val="2B14289A"/>
    <w:rsid w:val="2B645F92"/>
    <w:rsid w:val="2BB54430"/>
    <w:rsid w:val="2BF35C97"/>
    <w:rsid w:val="2C043A01"/>
    <w:rsid w:val="2C425E66"/>
    <w:rsid w:val="2CAA045E"/>
    <w:rsid w:val="2CE675AA"/>
    <w:rsid w:val="2D621E3E"/>
    <w:rsid w:val="2D7B07C1"/>
    <w:rsid w:val="2D9214E0"/>
    <w:rsid w:val="2DAE6D56"/>
    <w:rsid w:val="2E277E7A"/>
    <w:rsid w:val="2E5078F0"/>
    <w:rsid w:val="2ECD7828"/>
    <w:rsid w:val="2F5E3C7F"/>
    <w:rsid w:val="2F6E483B"/>
    <w:rsid w:val="2F9D150D"/>
    <w:rsid w:val="2FE73D65"/>
    <w:rsid w:val="30E6176D"/>
    <w:rsid w:val="315E6058"/>
    <w:rsid w:val="32006FBC"/>
    <w:rsid w:val="322D432F"/>
    <w:rsid w:val="32674CE9"/>
    <w:rsid w:val="33255E98"/>
    <w:rsid w:val="333170A5"/>
    <w:rsid w:val="339B72C3"/>
    <w:rsid w:val="35044A71"/>
    <w:rsid w:val="3547612C"/>
    <w:rsid w:val="35505F08"/>
    <w:rsid w:val="35E94DA4"/>
    <w:rsid w:val="36041ABF"/>
    <w:rsid w:val="367B196B"/>
    <w:rsid w:val="36E378A5"/>
    <w:rsid w:val="37023232"/>
    <w:rsid w:val="376206A0"/>
    <w:rsid w:val="37C42A5A"/>
    <w:rsid w:val="383A6405"/>
    <w:rsid w:val="38494235"/>
    <w:rsid w:val="39556958"/>
    <w:rsid w:val="39AD7CF8"/>
    <w:rsid w:val="39BE2980"/>
    <w:rsid w:val="3A124DF3"/>
    <w:rsid w:val="3B402ECD"/>
    <w:rsid w:val="3B481819"/>
    <w:rsid w:val="3B4F5A9A"/>
    <w:rsid w:val="3B620744"/>
    <w:rsid w:val="3CB46AF1"/>
    <w:rsid w:val="3E5E7D0A"/>
    <w:rsid w:val="3FE1257F"/>
    <w:rsid w:val="415F706F"/>
    <w:rsid w:val="416A2100"/>
    <w:rsid w:val="41A5207A"/>
    <w:rsid w:val="41A62544"/>
    <w:rsid w:val="41C8301E"/>
    <w:rsid w:val="426F6FAB"/>
    <w:rsid w:val="42823386"/>
    <w:rsid w:val="431F79DD"/>
    <w:rsid w:val="43A51889"/>
    <w:rsid w:val="43DE6DD5"/>
    <w:rsid w:val="4412757C"/>
    <w:rsid w:val="45D109A0"/>
    <w:rsid w:val="463231FA"/>
    <w:rsid w:val="46362417"/>
    <w:rsid w:val="46BC5B47"/>
    <w:rsid w:val="46F86510"/>
    <w:rsid w:val="473365C1"/>
    <w:rsid w:val="478B6E25"/>
    <w:rsid w:val="47DA30B2"/>
    <w:rsid w:val="48934475"/>
    <w:rsid w:val="48E1779E"/>
    <w:rsid w:val="48E81EB0"/>
    <w:rsid w:val="499F6C7E"/>
    <w:rsid w:val="4A134F4D"/>
    <w:rsid w:val="4A673681"/>
    <w:rsid w:val="4AD74948"/>
    <w:rsid w:val="4AF35208"/>
    <w:rsid w:val="4B4C2876"/>
    <w:rsid w:val="4B5B088F"/>
    <w:rsid w:val="4B875FB1"/>
    <w:rsid w:val="4B9743E4"/>
    <w:rsid w:val="4C347834"/>
    <w:rsid w:val="4D12486D"/>
    <w:rsid w:val="4D2419EC"/>
    <w:rsid w:val="4D4309B9"/>
    <w:rsid w:val="4D7D47F4"/>
    <w:rsid w:val="4E24470E"/>
    <w:rsid w:val="4EB15812"/>
    <w:rsid w:val="4EE16D80"/>
    <w:rsid w:val="4F2F2E48"/>
    <w:rsid w:val="4FDE5BC3"/>
    <w:rsid w:val="4FE92D8A"/>
    <w:rsid w:val="4FFB180B"/>
    <w:rsid w:val="501661EB"/>
    <w:rsid w:val="506A211C"/>
    <w:rsid w:val="50C4668F"/>
    <w:rsid w:val="52634E37"/>
    <w:rsid w:val="52BB3F0B"/>
    <w:rsid w:val="52DF11CD"/>
    <w:rsid w:val="543E75F3"/>
    <w:rsid w:val="54AD25D8"/>
    <w:rsid w:val="54C94F38"/>
    <w:rsid w:val="54D408F9"/>
    <w:rsid w:val="553621BB"/>
    <w:rsid w:val="55AE4859"/>
    <w:rsid w:val="564B02FA"/>
    <w:rsid w:val="56660086"/>
    <w:rsid w:val="56B365F2"/>
    <w:rsid w:val="56B67AF9"/>
    <w:rsid w:val="57027B2F"/>
    <w:rsid w:val="57272B15"/>
    <w:rsid w:val="57F9225E"/>
    <w:rsid w:val="57FB5925"/>
    <w:rsid w:val="58463C8E"/>
    <w:rsid w:val="58D07FAA"/>
    <w:rsid w:val="58DC5148"/>
    <w:rsid w:val="591F0CD6"/>
    <w:rsid w:val="593D731D"/>
    <w:rsid w:val="59AD4ECA"/>
    <w:rsid w:val="59F667CF"/>
    <w:rsid w:val="5A4C4641"/>
    <w:rsid w:val="5A8070CF"/>
    <w:rsid w:val="5B7A0F09"/>
    <w:rsid w:val="5B843735"/>
    <w:rsid w:val="5BA66C84"/>
    <w:rsid w:val="5C792D7C"/>
    <w:rsid w:val="5CC2147C"/>
    <w:rsid w:val="5D1966BA"/>
    <w:rsid w:val="5D22041A"/>
    <w:rsid w:val="5E385608"/>
    <w:rsid w:val="5E511AE6"/>
    <w:rsid w:val="5EF93BEA"/>
    <w:rsid w:val="5F295731"/>
    <w:rsid w:val="5FD3008D"/>
    <w:rsid w:val="615902FF"/>
    <w:rsid w:val="61721CA7"/>
    <w:rsid w:val="61A15272"/>
    <w:rsid w:val="622D3C71"/>
    <w:rsid w:val="623713C1"/>
    <w:rsid w:val="62514EEA"/>
    <w:rsid w:val="630E6709"/>
    <w:rsid w:val="63335782"/>
    <w:rsid w:val="636F148C"/>
    <w:rsid w:val="638C3E85"/>
    <w:rsid w:val="640B57BD"/>
    <w:rsid w:val="64216B3E"/>
    <w:rsid w:val="6450161F"/>
    <w:rsid w:val="645512FD"/>
    <w:rsid w:val="64DE6E24"/>
    <w:rsid w:val="66165D13"/>
    <w:rsid w:val="66B60A23"/>
    <w:rsid w:val="66F25F27"/>
    <w:rsid w:val="67085A0A"/>
    <w:rsid w:val="674265F4"/>
    <w:rsid w:val="676619B0"/>
    <w:rsid w:val="6777486D"/>
    <w:rsid w:val="68262975"/>
    <w:rsid w:val="694806C9"/>
    <w:rsid w:val="695478D0"/>
    <w:rsid w:val="6A163CC9"/>
    <w:rsid w:val="6A303637"/>
    <w:rsid w:val="6A5A4BCF"/>
    <w:rsid w:val="6ACD4D67"/>
    <w:rsid w:val="6B0207AF"/>
    <w:rsid w:val="6D2356D5"/>
    <w:rsid w:val="6DA85BDA"/>
    <w:rsid w:val="6DC522E8"/>
    <w:rsid w:val="6DFD04C1"/>
    <w:rsid w:val="6E6164B5"/>
    <w:rsid w:val="6F285225"/>
    <w:rsid w:val="6F2E2321"/>
    <w:rsid w:val="6F59759F"/>
    <w:rsid w:val="6F9E54E7"/>
    <w:rsid w:val="6FB34F79"/>
    <w:rsid w:val="700F1A1C"/>
    <w:rsid w:val="70CF0F1E"/>
    <w:rsid w:val="70E077EC"/>
    <w:rsid w:val="71A37FE0"/>
    <w:rsid w:val="71B1526C"/>
    <w:rsid w:val="72B172DF"/>
    <w:rsid w:val="733D51FC"/>
    <w:rsid w:val="739445D0"/>
    <w:rsid w:val="759E3B4B"/>
    <w:rsid w:val="770B0120"/>
    <w:rsid w:val="7715608F"/>
    <w:rsid w:val="776226AF"/>
    <w:rsid w:val="776F57B4"/>
    <w:rsid w:val="78250553"/>
    <w:rsid w:val="78280044"/>
    <w:rsid w:val="78291045"/>
    <w:rsid w:val="783F1C6A"/>
    <w:rsid w:val="789064FA"/>
    <w:rsid w:val="789F1EA1"/>
    <w:rsid w:val="78A273C6"/>
    <w:rsid w:val="78B417E4"/>
    <w:rsid w:val="78EE1495"/>
    <w:rsid w:val="78F31035"/>
    <w:rsid w:val="79272AC6"/>
    <w:rsid w:val="7927727E"/>
    <w:rsid w:val="7A5375F6"/>
    <w:rsid w:val="7AB076DD"/>
    <w:rsid w:val="7ACB35B4"/>
    <w:rsid w:val="7ACC2F08"/>
    <w:rsid w:val="7BB1035F"/>
    <w:rsid w:val="7BC611C2"/>
    <w:rsid w:val="7D3541B2"/>
    <w:rsid w:val="7D99109C"/>
    <w:rsid w:val="7DC97BD3"/>
    <w:rsid w:val="7DCE177A"/>
    <w:rsid w:val="7DF72F52"/>
    <w:rsid w:val="7F7A329A"/>
    <w:rsid w:val="7FE02FB2"/>
    <w:rsid w:val="7FEF45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9">
    <w:name w:val="font8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20">
    <w:name w:val="font91"/>
    <w:basedOn w:val="1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1">
    <w:name w:val="font41"/>
    <w:basedOn w:val="11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9c113703-50c3-4e38-b9db-2a8a9f218873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2378A27F</paraID>
      <start>31</start>
      <end>32</end>
      <status>modified</status>
      <modifiedWord>（</modifiedWord>
      <trackRevisions>false</trackRevisions>
    </reviewItem>
    <reviewItem>
      <errorID>08fe6c9a-a83f-4762-a734-d0d51a56be6e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2378A27F</paraID>
      <start>34</start>
      <end>35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3a4f22-e583-4c4a-8115-8c77a774d1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1420</Words>
  <Characters>1589</Characters>
  <Lines>0</Lines>
  <Paragraphs>0</Paragraphs>
  <TotalTime>237</TotalTime>
  <ScaleCrop>false</ScaleCrop>
  <LinksUpToDate>false</LinksUpToDate>
  <CharactersWithSpaces>1621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2022-02-17T01:13:00Z</dcterms:created>
  <dc:creator>cjj</dc:creator>
  <cp:lastModifiedBy>WPS_1684565979</cp:lastModifiedBy>
  <cp:lastPrinted>2026-01-05T02:50:00Z</cp:lastPrinted>
  <dcterms:modified xsi:type="dcterms:W3CDTF">2026-06-02T07:31:04Z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9B74C3852D944CE9BADDA0E6E5E597B5_13</vt:lpwstr>
  </property>
  <property fmtid="{D5CDD505-2E9C-101B-9397-08002B2CF9AE}" pid="4" name="KSOTemplateDocerSaveRecord">
    <vt:lpwstr>eyJoZGlkIjoiODQ1MTg3NDM5YmQ1MjY0Yjc3ZjdhNDFiMzdhZTNhMzMiLCJ1c2VySWQiOiIxNDk1MzAwNjI0In0=</vt:lpwstr>
  </property>
</Properties>
</file>